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Legal Will Format - India</w:t>
      </w:r>
    </w:p>
    <w:p>
      <w:r>
        <w:t>LAST WILL AND TESTAMENT</w:t>
      </w:r>
    </w:p>
    <w:p>
      <w:r>
        <w:t>I, [Full Name], aged [Age], residing at [Full Address], being of sound mind and health, hereby declare this document as my Last Will and Testament, revoking all prior Wills and codicils.</w:t>
      </w:r>
    </w:p>
    <w:p>
      <w:pPr>
        <w:pStyle w:val="Heading2"/>
      </w:pPr>
      <w:r>
        <w:t>1. Declaration of Testator:</w:t>
      </w:r>
    </w:p>
    <w:p>
      <w:r>
        <w:t>- I am making this Will voluntarily and of my free will, without any coercion or undue influence.</w:t>
        <w:br/>
        <w:t>- I am competent under the law to make this Will.</w:t>
      </w:r>
    </w:p>
    <w:p>
      <w:pPr>
        <w:pStyle w:val="Heading2"/>
      </w:pPr>
      <w:r>
        <w:t>2. Details of Family Members:</w:t>
      </w:r>
    </w:p>
    <w:p>
      <w:r>
        <w:t>- Spouse: [Name]</w:t>
        <w:br/>
        <w:t>- Children: [Names]</w:t>
        <w:br/>
        <w:t>- Other Dependents: [Names]</w:t>
      </w:r>
    </w:p>
    <w:p>
      <w:pPr>
        <w:pStyle w:val="Heading2"/>
      </w:pPr>
      <w:r>
        <w:t>3. Appointment of Executor:</w:t>
      </w:r>
    </w:p>
    <w:p>
      <w:r>
        <w:t>I appoint [Executor's Full Name], residing at [Address], as the executor of this Will.</w:t>
      </w:r>
    </w:p>
    <w:p>
      <w:pPr>
        <w:pStyle w:val="Heading2"/>
      </w:pPr>
      <w:r>
        <w:t>4. Distribution of Assets:</w:t>
      </w:r>
    </w:p>
    <w:p>
      <w:r>
        <w:t>- Property located at [Property Address] shall go to [Beneficiary Name].</w:t>
        <w:br/>
        <w:t>- Bank Account No. [XXXXXX] in [Bank Name] shall go to [Beneficiary Name].</w:t>
        <w:br/>
        <w:t>- Investments, securities, and other assets to be distributed as follows:</w:t>
        <w:br/>
        <w:t xml:space="preserve">  [Detailed division].</w:t>
      </w:r>
    </w:p>
    <w:p>
      <w:pPr>
        <w:pStyle w:val="Heading2"/>
      </w:pPr>
      <w:r>
        <w:t>5. Debts and Liabilities:</w:t>
      </w:r>
    </w:p>
    <w:p>
      <w:r>
        <w:t>All my lawful debts, funeral expenses, and testamentary expenses shall be paid first.</w:t>
      </w:r>
    </w:p>
    <w:p>
      <w:pPr>
        <w:pStyle w:val="Heading2"/>
      </w:pPr>
      <w:r>
        <w:t>6. Residual Property:</w:t>
      </w:r>
    </w:p>
    <w:p>
      <w:r>
        <w:t>Any property not specifically mentioned shall be given to [Beneficiary Name].</w:t>
      </w:r>
    </w:p>
    <w:p>
      <w:pPr>
        <w:pStyle w:val="Heading2"/>
      </w:pPr>
      <w:r>
        <w:t>7. Guardianship (if applicable):</w:t>
      </w:r>
    </w:p>
    <w:p>
      <w:r>
        <w:t>I appoint [Guardian Name] as guardian of my minor children until they reach majority.</w:t>
      </w:r>
    </w:p>
    <w:p>
      <w:pPr>
        <w:pStyle w:val="Heading2"/>
      </w:pPr>
      <w:r>
        <w:t>8. Revocation:</w:t>
      </w:r>
    </w:p>
    <w:p>
      <w:r>
        <w:t>I revoke all prior Wills and codicils executed by me.</w:t>
      </w:r>
    </w:p>
    <w:p>
      <w:r>
        <w:br/>
        <w:t>IN WITNESS WHEREOF, I, the testator, have signed this Will on this [Day] of [Month], [Year].</w:t>
      </w:r>
    </w:p>
    <w:p>
      <w:r>
        <w:br/>
        <w:t>Signature of Testator: _________________________</w:t>
      </w:r>
    </w:p>
    <w:p>
      <w:r>
        <w:t>Name of Testator: _____________________________</w:t>
      </w:r>
    </w:p>
    <w:p>
      <w:pPr>
        <w:pStyle w:val="Heading2"/>
      </w:pPr>
      <w:r>
        <w:t>Witnesses:</w:t>
      </w:r>
    </w:p>
    <w:p>
      <w:r>
        <w:t>1. Signature: __________________ Name: __________________ Address: __________________</w:t>
        <w:br/>
        <w:t>2. Signature: __________________ Name: __________________ Address: __________________</w:t>
      </w:r>
    </w:p>
    <w:p>
      <w:pPr>
        <w:pStyle w:val="Heading2"/>
      </w:pPr>
      <w:r>
        <w:t>Important Notes:</w:t>
      </w:r>
    </w:p>
    <w:p>
      <w:r>
        <w:t>- This Will can be handwritten or typed.</w:t>
        <w:br/>
        <w:t>- It must be signed by the testator and attested by two independent witnesses.</w:t>
        <w:br/>
        <w:t>- Registration is optional but recommended under the Indian Registration Act, 1908.</w:t>
        <w:br/>
        <w:t>- Ensure clarity in asset description to avoid disputes.</w:t>
        <w:br/>
        <w:t>- Keep the Will in a safe and accessible place.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